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EB" w:rsidRPr="00454619" w:rsidRDefault="00CA47EB">
      <w:pPr>
        <w:snapToGrid w:val="0"/>
        <w:rPr>
          <w:rFonts w:cs="Times New Roman"/>
          <w:snapToGrid w:val="0"/>
          <w:sz w:val="22"/>
          <w:szCs w:val="22"/>
        </w:rPr>
      </w:pPr>
    </w:p>
    <w:p w:rsidR="00922124" w:rsidRDefault="00922124">
      <w:pPr>
        <w:snapToGrid w:val="0"/>
        <w:rPr>
          <w:rFonts w:cs="Times New Roman"/>
          <w:snapToGrid w:val="0"/>
        </w:rPr>
      </w:pPr>
    </w:p>
    <w:p w:rsidR="00922124" w:rsidRDefault="0012326B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様式第６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A47EB" w:rsidTr="00922124">
        <w:trPr>
          <w:trHeight w:hRule="exact" w:val="6804"/>
        </w:trPr>
        <w:tc>
          <w:tcPr>
            <w:tcW w:w="7980" w:type="dxa"/>
            <w:gridSpan w:val="2"/>
          </w:tcPr>
          <w:p w:rsidR="00CA47EB" w:rsidRDefault="00922124">
            <w:pPr>
              <w:snapToGrid w:val="0"/>
              <w:spacing w:before="200" w:line="340" w:lineRule="exact"/>
              <w:jc w:val="center"/>
              <w:rPr>
                <w:rFonts w:cs="Times New Roman"/>
                <w:snapToGrid w:val="0"/>
              </w:rPr>
            </w:pPr>
            <w:r w:rsidRPr="00782284">
              <w:rPr>
                <w:rFonts w:hint="eastAsia"/>
                <w:snapToGrid w:val="0"/>
                <w:spacing w:val="45"/>
                <w:kern w:val="0"/>
                <w:fitText w:val="3150" w:id="830096128"/>
              </w:rPr>
              <w:t>権利譲渡等承認申請</w:t>
            </w:r>
            <w:r w:rsidRPr="00782284">
              <w:rPr>
                <w:rFonts w:hint="eastAsia"/>
                <w:snapToGrid w:val="0"/>
                <w:spacing w:val="120"/>
                <w:kern w:val="0"/>
                <w:fitText w:val="3150" w:id="830096128"/>
              </w:rPr>
              <w:t>書</w:t>
            </w:r>
          </w:p>
          <w:p w:rsidR="00CA47EB" w:rsidRDefault="00CA47EB">
            <w:pPr>
              <w:snapToGrid w:val="0"/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A47EB" w:rsidRDefault="00CA47EB">
            <w:pPr>
              <w:snapToGrid w:val="0"/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　　　　様</w:t>
            </w: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rPr>
                <w:rFonts w:cs="Times New Roman"/>
                <w:snapToGrid w:val="0"/>
              </w:rPr>
            </w:pPr>
          </w:p>
          <w:p w:rsidR="00CA47EB" w:rsidRDefault="00922124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</w:t>
            </w:r>
            <w:r w:rsidR="00CA47EB"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CA47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CA47EB">
              <w:rPr>
                <w:rFonts w:hint="eastAsia"/>
                <w:snapToGrid w:val="0"/>
              </w:rPr>
              <w:t xml:space="preserve">　　　　　　　　　</w:t>
            </w:r>
          </w:p>
          <w:p w:rsidR="00CA47EB" w:rsidRDefault="00922124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譲渡人等　　　　　</w:t>
            </w:r>
            <w:r w:rsidR="00CA47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CA47EB">
              <w:rPr>
                <w:rFonts w:hint="eastAsia"/>
                <w:snapToGrid w:val="0"/>
              </w:rPr>
              <w:t xml:space="preserve">　　　</w:t>
            </w:r>
            <w:r w:rsidR="004E5889">
              <w:rPr>
                <w:rFonts w:hint="eastAsia"/>
                <w:snapToGrid w:val="0"/>
              </w:rPr>
              <w:t xml:space="preserve">　</w:t>
            </w:r>
            <w:r w:rsidR="00CA47EB">
              <w:rPr>
                <w:rFonts w:hint="eastAsia"/>
                <w:snapToGrid w:val="0"/>
              </w:rPr>
              <w:t xml:space="preserve">　　　　</w:t>
            </w:r>
            <w:r w:rsidR="00CA47EB">
              <w:rPr>
                <w:rFonts w:hint="eastAsia"/>
                <w:snapToGrid w:val="0"/>
                <w:vanish/>
              </w:rPr>
              <w:t>印</w:t>
            </w:r>
            <w:r w:rsidR="00CA47EB">
              <w:rPr>
                <w:rFonts w:hint="eastAsia"/>
                <w:snapToGrid w:val="0"/>
              </w:rPr>
              <w:t xml:space="preserve">　</w:t>
            </w:r>
          </w:p>
          <w:p w:rsidR="00CA47EB" w:rsidRDefault="00CA47EB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 w:rsidR="00922124"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 w:rsidR="009221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CA47EB" w:rsidRDefault="00CA47EB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922124" w:rsidRDefault="00922124" w:rsidP="00922124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　</w:t>
            </w:r>
          </w:p>
          <w:p w:rsidR="00922124" w:rsidRDefault="00922124" w:rsidP="00922124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譲受人等　　　　　　　　　　　　　　</w:t>
            </w:r>
            <w:r w:rsidR="004E588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922124" w:rsidRDefault="00922124" w:rsidP="00922124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922124" w:rsidRPr="00922124" w:rsidRDefault="00922124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下記のとおり、公共物の使用</w:t>
            </w:r>
            <w:r w:rsidR="00922124">
              <w:rPr>
                <w:rFonts w:hint="eastAsia"/>
                <w:snapToGrid w:val="0"/>
              </w:rPr>
              <w:t>権利の譲渡等を承認してください</w:t>
            </w:r>
            <w:r>
              <w:rPr>
                <w:rFonts w:hint="eastAsia"/>
                <w:snapToGrid w:val="0"/>
              </w:rPr>
              <w:t>。</w:t>
            </w:r>
          </w:p>
          <w:p w:rsidR="00CA47EB" w:rsidRDefault="00CA47E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CA47EB" w:rsidRDefault="00CA47EB">
            <w:pPr>
              <w:snapToGrid w:val="0"/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22124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922124" w:rsidRDefault="00922124">
            <w:pPr>
              <w:snapToGrid w:val="0"/>
              <w:spacing w:line="3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vAlign w:val="center"/>
          </w:tcPr>
          <w:p w:rsidR="00922124" w:rsidRDefault="00922124" w:rsidP="0092212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922124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922124" w:rsidRDefault="00922124">
            <w:pPr>
              <w:snapToGrid w:val="0"/>
              <w:spacing w:line="3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90" w:type="dxa"/>
            <w:vAlign w:val="center"/>
          </w:tcPr>
          <w:p w:rsidR="00922124" w:rsidRDefault="00F30BA5" w:rsidP="00922124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豊橋市</w:t>
            </w:r>
          </w:p>
        </w:tc>
      </w:tr>
      <w:tr w:rsidR="00CA47EB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CA47EB">
            <w:pPr>
              <w:snapToGrid w:val="0"/>
              <w:spacing w:line="3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6090" w:type="dxa"/>
            <w:vAlign w:val="center"/>
          </w:tcPr>
          <w:p w:rsidR="00CA47EB" w:rsidRDefault="00F30BA5" w:rsidP="00F30BA5">
            <w:pPr>
              <w:snapToGrid w:val="0"/>
              <w:ind w:firstLineChars="300" w:firstLine="63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　　豊橋市指令土管第　　　　号</w:t>
            </w:r>
          </w:p>
        </w:tc>
      </w:tr>
      <w:tr w:rsidR="00CA47EB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92212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権利譲渡等年月日</w:t>
            </w:r>
          </w:p>
        </w:tc>
        <w:tc>
          <w:tcPr>
            <w:tcW w:w="6090" w:type="dxa"/>
            <w:vAlign w:val="center"/>
          </w:tcPr>
          <w:p w:rsidR="00CA47EB" w:rsidRDefault="00CA47EB" w:rsidP="0092212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A47EB" w:rsidTr="00922124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A47EB" w:rsidRDefault="0092212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権利譲渡等の理由</w:t>
            </w:r>
          </w:p>
        </w:tc>
        <w:tc>
          <w:tcPr>
            <w:tcW w:w="6090" w:type="dxa"/>
            <w:vAlign w:val="center"/>
          </w:tcPr>
          <w:p w:rsidR="00CA47EB" w:rsidRDefault="00CA47EB" w:rsidP="00922124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CA47EB" w:rsidRDefault="00CA47EB" w:rsidP="00922124">
      <w:pPr>
        <w:snapToGrid w:val="0"/>
        <w:spacing w:before="120" w:line="39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922124">
        <w:rPr>
          <w:rFonts w:hint="eastAsia"/>
          <w:snapToGrid w:val="0"/>
        </w:rPr>
        <w:t>添付書類　　公共物使用収益許可書の写し</w:t>
      </w:r>
    </w:p>
    <w:p w:rsidR="001D3E4D" w:rsidRDefault="001D3E4D" w:rsidP="00922124">
      <w:pPr>
        <w:snapToGrid w:val="0"/>
        <w:spacing w:before="120" w:line="390" w:lineRule="exact"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 xml:space="preserve">　※売買の場合は、売買契約書の写し、または登記簿の写しを添付のこと。</w:t>
      </w:r>
      <w:bookmarkStart w:id="0" w:name="_GoBack"/>
      <w:bookmarkEnd w:id="0"/>
    </w:p>
    <w:sectPr w:rsidR="001D3E4D" w:rsidSect="00922124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C7" w:rsidRDefault="000016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16C7" w:rsidRDefault="000016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C7" w:rsidRDefault="000016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16C7" w:rsidRDefault="000016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47EB"/>
    <w:rsid w:val="000016C7"/>
    <w:rsid w:val="000C2930"/>
    <w:rsid w:val="0012326B"/>
    <w:rsid w:val="001D3E4D"/>
    <w:rsid w:val="00454619"/>
    <w:rsid w:val="004E5889"/>
    <w:rsid w:val="0051128E"/>
    <w:rsid w:val="006B4539"/>
    <w:rsid w:val="00782284"/>
    <w:rsid w:val="00922124"/>
    <w:rsid w:val="00CA47EB"/>
    <w:rsid w:val="00E25813"/>
    <w:rsid w:val="00F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F78C4"/>
  <w15:docId w15:val="{AA0650B2-DFAF-48FC-A5C9-3BE4D12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2</cp:revision>
  <dcterms:created xsi:type="dcterms:W3CDTF">2023-03-27T06:20:00Z</dcterms:created>
  <dcterms:modified xsi:type="dcterms:W3CDTF">2023-03-27T06:21:00Z</dcterms:modified>
</cp:coreProperties>
</file>